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684" w:rsidRPr="00C44A3D" w:rsidRDefault="00511684" w:rsidP="00511684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C44A3D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Załącznik nr 4</w:t>
      </w:r>
    </w:p>
    <w:p w:rsidR="00511684" w:rsidRPr="00C44A3D" w:rsidRDefault="00511684" w:rsidP="0051168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:rsidR="00511684" w:rsidRPr="00C02184" w:rsidRDefault="00511684" w:rsidP="0051168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Zbiór zadań do wykonania podczas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eliminacji i f</w:t>
      </w: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inału </w:t>
      </w:r>
    </w:p>
    <w:p w:rsidR="00511684" w:rsidRPr="00C02184" w:rsidRDefault="00511684" w:rsidP="0051168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>I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II</w:t>
      </w: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 Ogólnopolskiego Przeglądu Musztry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Oddziałów 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>o Profilu Mundurowym</w:t>
      </w: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C02184">
        <w:rPr>
          <w:rFonts w:ascii="Times New Roman" w:hAnsi="Times New Roman" w:cs="Times New Roman"/>
          <w:b/>
          <w:sz w:val="32"/>
          <w:szCs w:val="32"/>
          <w:u w:val="single"/>
        </w:rPr>
        <w:t>Klas Mundurowych</w:t>
      </w:r>
    </w:p>
    <w:p w:rsidR="00511684" w:rsidRDefault="00511684" w:rsidP="0051168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37799">
        <w:rPr>
          <w:rFonts w:ascii="Times New Roman" w:hAnsi="Times New Roman" w:cs="Times New Roman"/>
          <w:b/>
          <w:sz w:val="16"/>
          <w:szCs w:val="16"/>
        </w:rPr>
        <w:t xml:space="preserve">(zadania będą losowo </w:t>
      </w:r>
      <w:r>
        <w:rPr>
          <w:rFonts w:ascii="Times New Roman" w:hAnsi="Times New Roman" w:cs="Times New Roman"/>
          <w:b/>
          <w:sz w:val="16"/>
          <w:szCs w:val="16"/>
        </w:rPr>
        <w:t>połączone</w:t>
      </w:r>
      <w:r w:rsidRPr="00F37799">
        <w:rPr>
          <w:rFonts w:ascii="Times New Roman" w:hAnsi="Times New Roman" w:cs="Times New Roman"/>
          <w:b/>
          <w:sz w:val="16"/>
          <w:szCs w:val="16"/>
        </w:rPr>
        <w:t xml:space="preserve"> w zestawy</w:t>
      </w:r>
      <w:r>
        <w:rPr>
          <w:rFonts w:ascii="Times New Roman" w:hAnsi="Times New Roman" w:cs="Times New Roman"/>
          <w:b/>
          <w:sz w:val="16"/>
          <w:szCs w:val="16"/>
        </w:rPr>
        <w:t>, w każdym</w:t>
      </w:r>
      <w:r w:rsidRPr="00F37799">
        <w:rPr>
          <w:rFonts w:ascii="Times New Roman" w:hAnsi="Times New Roman" w:cs="Times New Roman"/>
          <w:b/>
          <w:sz w:val="16"/>
          <w:szCs w:val="16"/>
        </w:rPr>
        <w:t xml:space="preserve"> po 10 zadań)</w:t>
      </w:r>
    </w:p>
    <w:p w:rsidR="00511684" w:rsidRDefault="00511684" w:rsidP="0051168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11684" w:rsidRPr="00F37799" w:rsidRDefault="00511684" w:rsidP="0051168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11684" w:rsidRPr="00F37799" w:rsidRDefault="00511684" w:rsidP="0051168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zbiórki pododdziału w szeregu.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ępowanie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pojedynczego ucznia z pierwszego szeregu.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Występowanie jednocześnie dwóch uczniów z pierwszego szeregu.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Musztra indywidualna </w:t>
      </w:r>
      <w:r>
        <w:rPr>
          <w:rFonts w:ascii="Times New Roman" w:hAnsi="Times New Roman" w:cs="Times New Roman"/>
          <w:sz w:val="24"/>
          <w:szCs w:val="24"/>
        </w:rPr>
        <w:t>ucznia –</w:t>
      </w:r>
      <w:r w:rsidRPr="009303E7">
        <w:rPr>
          <w:rFonts w:ascii="Times New Roman" w:hAnsi="Times New Roman" w:cs="Times New Roman"/>
          <w:sz w:val="24"/>
          <w:szCs w:val="24"/>
        </w:rPr>
        <w:t xml:space="preserve"> zwroty /w lewo zwrot, w prawo zwrot, w tył zwrot/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9303E7">
        <w:rPr>
          <w:rFonts w:ascii="Times New Roman" w:hAnsi="Times New Roman" w:cs="Times New Roman"/>
          <w:sz w:val="24"/>
          <w:szCs w:val="24"/>
        </w:rPr>
        <w:t xml:space="preserve">losowo wybrani uczniowie wyznaczeni </w:t>
      </w:r>
      <w:r>
        <w:rPr>
          <w:rFonts w:ascii="Times New Roman" w:hAnsi="Times New Roman" w:cs="Times New Roman"/>
          <w:sz w:val="24"/>
          <w:szCs w:val="24"/>
        </w:rPr>
        <w:t xml:space="preserve">przez dowódcę </w:t>
      </w:r>
      <w:r w:rsidRPr="009303E7">
        <w:rPr>
          <w:rFonts w:ascii="Times New Roman" w:hAnsi="Times New Roman" w:cs="Times New Roman"/>
          <w:sz w:val="24"/>
          <w:szCs w:val="24"/>
        </w:rPr>
        <w:t>do realizacji zadania.</w:t>
      </w:r>
    </w:p>
    <w:p w:rsidR="00511684" w:rsidRPr="002134E4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Zmiana kierunku marszu pododdziału /kierunek — w lewo, w prawo, w tył na prawo , w tył na lewo/.</w:t>
      </w:r>
      <w:bookmarkStart w:id="1" w:name="_Hlk178753397"/>
    </w:p>
    <w:p w:rsidR="00511684" w:rsidRPr="002134E4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34E4">
        <w:rPr>
          <w:rFonts w:ascii="Times New Roman" w:hAnsi="Times New Roman" w:cs="Times New Roman"/>
          <w:sz w:val="24"/>
          <w:szCs w:val="24"/>
        </w:rPr>
        <w:t>Zwiększenie odległości pomiędzy szeregami w drużynie i ustawienie frontem do siebie.</w:t>
      </w:r>
    </w:p>
    <w:bookmarkEnd w:id="1"/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Zwroty pododdziału w miejscu /w prawo zwrot, w lewo zwrot, w tył zwrot/.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przemieszczenia pododdziału /o nakazaną w komendzie liczbę kroków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br/>
        <w:t xml:space="preserve">– </w:t>
      </w:r>
      <w:r w:rsidRPr="009303E7">
        <w:rPr>
          <w:rFonts w:ascii="Times New Roman" w:hAnsi="Times New Roman" w:cs="Times New Roman"/>
          <w:sz w:val="24"/>
          <w:szCs w:val="24"/>
        </w:rPr>
        <w:t>na wprost, w tył, w lewo, w prawo.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ępowanie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z szyku wskazanego ucznia i oddanie honoru.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Przeformowanie pododdziału z szeregu w kolumnę dwójkow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9303E7">
        <w:rPr>
          <w:rFonts w:ascii="Times New Roman" w:hAnsi="Times New Roman" w:cs="Times New Roman"/>
          <w:sz w:val="24"/>
          <w:szCs w:val="24"/>
        </w:rPr>
        <w:t>.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73481055"/>
      <w:r w:rsidRPr="009303E7">
        <w:rPr>
          <w:rFonts w:ascii="Times New Roman" w:hAnsi="Times New Roman" w:cs="Times New Roman"/>
          <w:sz w:val="24"/>
          <w:szCs w:val="24"/>
        </w:rPr>
        <w:t>Złożenie meldunku przez dowódcę pododdziału o gotowości do realizacji zadań.</w:t>
      </w:r>
    </w:p>
    <w:bookmarkEnd w:id="2"/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Przeformowanie w marszu kolumny </w:t>
      </w:r>
      <w:r>
        <w:rPr>
          <w:rFonts w:ascii="Times New Roman" w:hAnsi="Times New Roman" w:cs="Times New Roman"/>
          <w:sz w:val="24"/>
          <w:szCs w:val="24"/>
        </w:rPr>
        <w:t>pojedynczej</w:t>
      </w:r>
      <w:r w:rsidRPr="009303E7">
        <w:rPr>
          <w:rFonts w:ascii="Times New Roman" w:hAnsi="Times New Roman" w:cs="Times New Roman"/>
          <w:sz w:val="24"/>
          <w:szCs w:val="24"/>
        </w:rPr>
        <w:t xml:space="preserve"> w kolumnę dwójkową.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9303E7">
        <w:rPr>
          <w:rFonts w:ascii="Times New Roman" w:hAnsi="Times New Roman" w:cs="Times New Roman"/>
          <w:sz w:val="24"/>
          <w:szCs w:val="24"/>
        </w:rPr>
        <w:t>większenie odstępów pomiędzy uczniami o liczbę kroków podaną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3E7">
        <w:rPr>
          <w:rFonts w:ascii="Times New Roman" w:hAnsi="Times New Roman" w:cs="Times New Roman"/>
          <w:sz w:val="24"/>
          <w:szCs w:val="24"/>
        </w:rPr>
        <w:t>w komendzie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–</w:t>
      </w:r>
      <w:r w:rsidRPr="009E2F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9303E7">
        <w:rPr>
          <w:rFonts w:ascii="Times New Roman" w:hAnsi="Times New Roman" w:cs="Times New Roman"/>
          <w:sz w:val="24"/>
          <w:szCs w:val="24"/>
        </w:rPr>
        <w:t>dstępowanie</w:t>
      </w:r>
    </w:p>
    <w:p w:rsidR="00511684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9303E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ienie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pojedynczego ucznia z drugiego szeregu. </w:t>
      </w:r>
    </w:p>
    <w:p w:rsidR="00511684" w:rsidRPr="00BF687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78751456"/>
      <w:r w:rsidRPr="00BF6877">
        <w:rPr>
          <w:rFonts w:ascii="Times New Roman" w:hAnsi="Times New Roman" w:cs="Times New Roman"/>
          <w:sz w:val="24"/>
          <w:szCs w:val="24"/>
        </w:rPr>
        <w:t>Przesunięcie szyku w tył na odległość 5 kroków.</w:t>
      </w:r>
    </w:p>
    <w:bookmarkEnd w:id="3"/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odstępowania w szeregu.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zbiórki pododdziału w dwuszeregu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03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684" w:rsidRPr="007A682C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9303E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ienie</w:t>
      </w:r>
      <w:r w:rsidRPr="009303E7">
        <w:rPr>
          <w:rFonts w:ascii="Times New Roman" w:hAnsi="Times New Roman" w:cs="Times New Roman"/>
          <w:sz w:val="24"/>
          <w:szCs w:val="24"/>
        </w:rPr>
        <w:t xml:space="preserve"> jednocześnie dwóch uczniów z drugiego szeregu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03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przemarszu pododdziału.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Wykonanie zmiany frontu ugrupowania rozwiniętego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03E7">
        <w:rPr>
          <w:rFonts w:ascii="Times New Roman" w:hAnsi="Times New Roman" w:cs="Times New Roman"/>
          <w:sz w:val="24"/>
          <w:szCs w:val="24"/>
        </w:rPr>
        <w:t xml:space="preserve"> zachodzenie w prawo lub lewo.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Wystąpienie wskazanego ucznia z szyku i złożenie meldunku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11684" w:rsidRPr="00FA1E16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79187695"/>
      <w:r w:rsidRPr="00FA1E16">
        <w:rPr>
          <w:rFonts w:ascii="Times New Roman" w:hAnsi="Times New Roman" w:cs="Times New Roman"/>
          <w:sz w:val="24"/>
          <w:szCs w:val="24"/>
        </w:rPr>
        <w:lastRenderedPageBreak/>
        <w:t>Wykonanie przesunięcia drużyny krokiem dostawnym w lewo lub w prawo.</w:t>
      </w:r>
      <w:bookmarkEnd w:id="4"/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Przemarsz pododdziału z oddaniem honoru pododdziałem w marszu.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zbiórki pododdziału </w:t>
      </w:r>
      <w:r>
        <w:rPr>
          <w:rFonts w:ascii="Times New Roman" w:hAnsi="Times New Roman" w:cs="Times New Roman"/>
          <w:sz w:val="24"/>
          <w:szCs w:val="24"/>
        </w:rPr>
        <w:t xml:space="preserve">w </w:t>
      </w:r>
      <w:r w:rsidRPr="009303E7">
        <w:rPr>
          <w:rFonts w:ascii="Times New Roman" w:hAnsi="Times New Roman" w:cs="Times New Roman"/>
          <w:sz w:val="24"/>
          <w:szCs w:val="24"/>
        </w:rPr>
        <w:t xml:space="preserve">szeregu lub dwuszeregu w wyznaczonym miejscu.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Przeformowanie w marszu kolumny dwójkowej w rząd. 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Przeformowanie pododdziału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3E7">
        <w:rPr>
          <w:rFonts w:ascii="Times New Roman" w:hAnsi="Times New Roman" w:cs="Times New Roman"/>
          <w:sz w:val="24"/>
          <w:szCs w:val="24"/>
        </w:rPr>
        <w:t>dwuszeregu w kolumnę dwójkową, z kolumny dwójkowej w dwuszereg.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Przeformowanie szeregu w dwuszereg.</w:t>
      </w:r>
    </w:p>
    <w:p w:rsidR="00511684" w:rsidRPr="000112F0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Wydanie komendy do</w:t>
      </w:r>
      <w:r w:rsidRPr="009303E7">
        <w:rPr>
          <w:rFonts w:ascii="Times New Roman" w:hAnsi="Times New Roman" w:cs="Times New Roman"/>
          <w:sz w:val="24"/>
          <w:szCs w:val="24"/>
        </w:rPr>
        <w:t xml:space="preserve"> rozejścia się i wykonanie zbiórki w szeregu.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Sformowanie szyku marszowego – kolumny dwójkowej.</w:t>
      </w:r>
    </w:p>
    <w:p w:rsidR="00511684" w:rsidRPr="00992EC9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Przemarsz pododdziału ze zmianą kierunków marszu.</w:t>
      </w:r>
    </w:p>
    <w:p w:rsidR="00511684" w:rsidRPr="009303E7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 xml:space="preserve">Wykonanie postawy zasadniczej i swobodnej </w:t>
      </w:r>
      <w:r>
        <w:rPr>
          <w:rFonts w:ascii="Times New Roman" w:hAnsi="Times New Roman" w:cs="Times New Roman"/>
          <w:sz w:val="24"/>
          <w:szCs w:val="24"/>
        </w:rPr>
        <w:t>pododdziału.</w:t>
      </w:r>
    </w:p>
    <w:p w:rsidR="00511684" w:rsidRPr="009E2FDD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Ustalenie stanu liczbowego uczniów</w:t>
      </w:r>
      <w:r>
        <w:rPr>
          <w:rFonts w:ascii="Times New Roman" w:hAnsi="Times New Roman" w:cs="Times New Roman"/>
          <w:sz w:val="24"/>
          <w:szCs w:val="24"/>
        </w:rPr>
        <w:t xml:space="preserve"> w szyku</w:t>
      </w:r>
      <w:r w:rsidRPr="009303E7">
        <w:rPr>
          <w:rFonts w:ascii="Times New Roman" w:hAnsi="Times New Roman" w:cs="Times New Roman"/>
          <w:sz w:val="24"/>
          <w:szCs w:val="24"/>
        </w:rPr>
        <w:t xml:space="preserve"> – odliczanie. </w:t>
      </w:r>
    </w:p>
    <w:p w:rsidR="00511684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3E7">
        <w:rPr>
          <w:rFonts w:ascii="Times New Roman" w:hAnsi="Times New Roman" w:cs="Times New Roman"/>
          <w:sz w:val="24"/>
          <w:szCs w:val="24"/>
        </w:rPr>
        <w:t>Marsz pododdziału (rząd lub kolumna dwójkowa) z niejednoczesnym zatrzymaniem maszerującej kolumny.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1684" w:rsidRPr="005E49B5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9B5">
        <w:rPr>
          <w:rFonts w:ascii="Times New Roman" w:hAnsi="Times New Roman" w:cs="Times New Roman"/>
          <w:sz w:val="24"/>
          <w:szCs w:val="24"/>
        </w:rPr>
        <w:t>Przeformowanie dwuszeregu w kolumnę czwórkową.</w:t>
      </w:r>
    </w:p>
    <w:p w:rsidR="00511684" w:rsidRPr="005E49B5" w:rsidRDefault="00511684" w:rsidP="00511684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9B5">
        <w:rPr>
          <w:rFonts w:ascii="Times New Roman" w:hAnsi="Times New Roman" w:cs="Times New Roman"/>
          <w:sz w:val="24"/>
          <w:szCs w:val="24"/>
        </w:rPr>
        <w:t>Przeformowanie kolumny czwórkowej w dwuszereg.</w:t>
      </w:r>
    </w:p>
    <w:p w:rsidR="00511684" w:rsidRPr="00C44A3D" w:rsidRDefault="00511684" w:rsidP="00511684">
      <w:pPr>
        <w:rPr>
          <w:rFonts w:ascii="Times New Roman" w:hAnsi="Times New Roman" w:cs="Times New Roman"/>
          <w:color w:val="000000" w:themeColor="text1"/>
          <w:sz w:val="16"/>
        </w:rPr>
      </w:pPr>
    </w:p>
    <w:p w:rsidR="00876509" w:rsidRDefault="001C19B3"/>
    <w:sectPr w:rsidR="0087650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9B3" w:rsidRDefault="001C19B3" w:rsidP="00511684">
      <w:pPr>
        <w:spacing w:after="0" w:line="240" w:lineRule="auto"/>
      </w:pPr>
      <w:r>
        <w:separator/>
      </w:r>
    </w:p>
  </w:endnote>
  <w:endnote w:type="continuationSeparator" w:id="0">
    <w:p w:rsidR="001C19B3" w:rsidRDefault="001C19B3" w:rsidP="00511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9B3" w:rsidRDefault="001C19B3" w:rsidP="00511684">
      <w:pPr>
        <w:spacing w:after="0" w:line="240" w:lineRule="auto"/>
      </w:pPr>
      <w:r>
        <w:separator/>
      </w:r>
    </w:p>
  </w:footnote>
  <w:footnote w:type="continuationSeparator" w:id="0">
    <w:p w:rsidR="001C19B3" w:rsidRDefault="001C19B3" w:rsidP="00511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684" w:rsidRPr="00E92910" w:rsidRDefault="00511684" w:rsidP="00511684">
    <w:pPr>
      <w:pBdr>
        <w:bottom w:val="single" w:sz="6" w:space="1" w:color="auto"/>
      </w:pBdr>
      <w:spacing w:after="0" w:line="360" w:lineRule="auto"/>
      <w:rPr>
        <w:noProof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31423" o:spid="_x0000_s2049" type="#_x0000_t75" style="position:absolute;margin-left:0;margin-top:0;width:453.4pt;height:390.4pt;z-index:-251654144;mso-position-horizontal:center;mso-position-horizontal-relative:margin;mso-position-vertical:center;mso-position-vertical-relative:margin" o:allowincell="f">
          <v:imagedata r:id="rId1" o:title="logo-OPM" gain="19661f" blacklevel="22938f"/>
          <w10:wrap anchorx="margin" anchory="margin"/>
        </v:shape>
      </w:pict>
    </w: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131507CD" wp14:editId="28D90928">
          <wp:simplePos x="0" y="0"/>
          <wp:positionH relativeFrom="column">
            <wp:posOffset>4994275</wp:posOffset>
          </wp:positionH>
          <wp:positionV relativeFrom="paragraph">
            <wp:posOffset>-7884</wp:posOffset>
          </wp:positionV>
          <wp:extent cx="621102" cy="800339"/>
          <wp:effectExtent l="0" t="0" r="762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SP_kolor-30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102" cy="800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29411A86" wp14:editId="41A35C19">
          <wp:simplePos x="0" y="0"/>
          <wp:positionH relativeFrom="column">
            <wp:posOffset>4134016</wp:posOffset>
          </wp:positionH>
          <wp:positionV relativeFrom="paragraph">
            <wp:posOffset>-41275</wp:posOffset>
          </wp:positionV>
          <wp:extent cx="731520" cy="931936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Straży_Granicznej_POL.sv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93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311079F" wp14:editId="2F5E1EC0">
          <wp:simplePos x="0" y="0"/>
          <wp:positionH relativeFrom="column">
            <wp:posOffset>3180301</wp:posOffset>
          </wp:positionH>
          <wp:positionV relativeFrom="paragraph">
            <wp:posOffset>5715</wp:posOffset>
          </wp:positionV>
          <wp:extent cx="763270" cy="76327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nak_policji_v1_podstawow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7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48CE8A3C" wp14:editId="3699FB83">
          <wp:extent cx="3048157" cy="803316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erstwo_Spraw_Wewnętrznych_i_Administracji_logo_2022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157" cy="803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11684" w:rsidRPr="00511684" w:rsidRDefault="00511684" w:rsidP="0051168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64FBC"/>
    <w:multiLevelType w:val="hybridMultilevel"/>
    <w:tmpl w:val="DAD6E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684"/>
    <w:rsid w:val="001C19B3"/>
    <w:rsid w:val="004F3E1D"/>
    <w:rsid w:val="00511684"/>
    <w:rsid w:val="006A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4A62B20-358C-42DB-8860-0E1D0808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11684"/>
    <w:rPr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11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1684"/>
  </w:style>
  <w:style w:type="paragraph" w:styleId="Stopka">
    <w:name w:val="footer"/>
    <w:basedOn w:val="Normalny"/>
    <w:link w:val="StopkaZnak"/>
    <w:uiPriority w:val="99"/>
    <w:unhideWhenUsed/>
    <w:rsid w:val="00511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1684"/>
  </w:style>
  <w:style w:type="paragraph" w:styleId="Akapitzlist">
    <w:name w:val="List Paragraph"/>
    <w:basedOn w:val="Normalny"/>
    <w:uiPriority w:val="34"/>
    <w:qFormat/>
    <w:rsid w:val="00511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Jabczanik</dc:creator>
  <cp:keywords/>
  <dc:description/>
  <cp:lastModifiedBy>Joanna Jabczanik</cp:lastModifiedBy>
  <cp:revision>1</cp:revision>
  <dcterms:created xsi:type="dcterms:W3CDTF">2026-06-09T06:33:00Z</dcterms:created>
  <dcterms:modified xsi:type="dcterms:W3CDTF">2026-06-09T06:34:00Z</dcterms:modified>
</cp:coreProperties>
</file>